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94E6" w14:textId="1C276C8F" w:rsidR="00732B9E" w:rsidRPr="00732B9E" w:rsidRDefault="00732B9E" w:rsidP="00732B9E">
      <w:pPr>
        <w:spacing w:before="100" w:beforeAutospacing="1" w:after="100" w:afterAutospacing="1" w:line="240" w:lineRule="auto"/>
        <w:outlineLvl w:val="2"/>
        <w:rPr>
          <w:b/>
          <w:noProof/>
        </w:rPr>
      </w:pPr>
      <w:r w:rsidRPr="00732B9E">
        <w:rPr>
          <w:noProof/>
        </w:rPr>
        <w:drawing>
          <wp:inline distT="0" distB="0" distL="0" distR="0" wp14:anchorId="47E28E3D" wp14:editId="39B97E1A">
            <wp:extent cx="5760720" cy="608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1F31" w14:textId="5061D6CD" w:rsidR="00935F95" w:rsidRDefault="00935F95" w:rsidP="005B7D2E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35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Rekrutacja do projektu </w:t>
      </w:r>
    </w:p>
    <w:p w14:paraId="1AA2C284" w14:textId="17B433C6" w:rsidR="00935F95" w:rsidRPr="00B64444" w:rsidRDefault="008A1FB2" w:rsidP="005B7D2E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28"/>
          <w:szCs w:val="28"/>
          <w:lang w:eastAsia="pl-PL"/>
        </w:rPr>
      </w:pPr>
      <w:r w:rsidRPr="00B64444">
        <w:rPr>
          <w:b/>
          <w:i/>
          <w:iCs/>
          <w:color w:val="70AD47" w:themeColor="accent6"/>
          <w:sz w:val="28"/>
          <w:szCs w:val="28"/>
        </w:rPr>
        <w:t>„</w:t>
      </w:r>
      <w:r w:rsidR="00B64444" w:rsidRPr="00B64444">
        <w:rPr>
          <w:b/>
          <w:i/>
          <w:iCs/>
          <w:color w:val="70AD47" w:themeColor="accent6"/>
          <w:sz w:val="28"/>
          <w:szCs w:val="28"/>
        </w:rPr>
        <w:t>Program rehabilitacji leczniczej w zakresie chorób grzbietu i kręgosłupa</w:t>
      </w:r>
      <w:r w:rsidRPr="00B64444">
        <w:rPr>
          <w:b/>
          <w:i/>
          <w:iCs/>
          <w:color w:val="70AD47" w:themeColor="accent6"/>
          <w:sz w:val="28"/>
          <w:szCs w:val="28"/>
        </w:rPr>
        <w:t>”</w:t>
      </w:r>
    </w:p>
    <w:p w14:paraId="745673FF" w14:textId="77777777" w:rsidR="005B7D2E" w:rsidRPr="00D27596" w:rsidRDefault="005B7D2E" w:rsidP="005B7D2E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BF5ABD" w14:textId="146BAE07" w:rsidR="00732B9E" w:rsidRPr="00D27596" w:rsidRDefault="00732B9E" w:rsidP="00732B9E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95474365"/>
      <w:r w:rsidRPr="00D27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Serdecznie zapraszamy do udziału w projekcie </w:t>
      </w:r>
      <w:r w:rsidR="00B64444" w:rsidRPr="00D27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 </w:t>
      </w:r>
      <w:r w:rsidRPr="00D27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</w:t>
      </w:r>
      <w:r w:rsidR="00D83A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Pr="00D27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dzień przystąpienia do projektu spełniają </w:t>
      </w:r>
      <w:r w:rsidR="00B64444" w:rsidRPr="00D27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łącznie </w:t>
      </w:r>
      <w:r w:rsidRPr="00D27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następujące kryteria:</w:t>
      </w:r>
    </w:p>
    <w:p w14:paraId="3880D3A7" w14:textId="5325DC2E" w:rsidR="007078B4" w:rsidRPr="00D27596" w:rsidRDefault="007078B4" w:rsidP="007078B4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D27596">
        <w:rPr>
          <w:color w:val="000000"/>
        </w:rPr>
        <w:t xml:space="preserve">osoba zamieszkuje w Województwie Łódzkim </w:t>
      </w:r>
    </w:p>
    <w:p w14:paraId="17CB5D06" w14:textId="7A989B7A" w:rsidR="00732B9E" w:rsidRPr="00D27596" w:rsidRDefault="00A1319D" w:rsidP="00732B9E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D27596">
        <w:t xml:space="preserve">osoba w wieku aktywności zawodowej (15 lat i więcej; górna granica: w zależności od aktywności zawodowej/gotowości podjęcia zatrudnienia) </w:t>
      </w:r>
    </w:p>
    <w:p w14:paraId="1A86AB5E" w14:textId="11793BDC" w:rsidR="00A1319D" w:rsidRPr="00D27596" w:rsidRDefault="00A1319D" w:rsidP="00732B9E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D27596">
        <w:t>osoba ze zdiagnozowaną chorobą układu kostno-stawowego, mięśniowego i tkanki łącznej w kat.: M47–M51 i M53–M54 (z dokumentacją medyczną potwierdzającą diagnozę nie starszą niż 1 rok)</w:t>
      </w:r>
    </w:p>
    <w:p w14:paraId="03F3C674" w14:textId="14CA6FE2" w:rsidR="00732B9E" w:rsidRPr="00D27596" w:rsidRDefault="007078B4" w:rsidP="00732B9E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D27596">
        <w:t xml:space="preserve">osoba </w:t>
      </w:r>
      <w:r w:rsidR="00A1319D" w:rsidRPr="00D27596">
        <w:t>ze stanem zdrowia umożliwiającym podjęcie rehabilitacji w trybie ambulatoryjnym</w:t>
      </w:r>
      <w:r w:rsidR="00732B9E" w:rsidRPr="00D27596">
        <w:rPr>
          <w:color w:val="000000"/>
        </w:rPr>
        <w:t xml:space="preserve">; </w:t>
      </w:r>
    </w:p>
    <w:p w14:paraId="50BB1C8A" w14:textId="07E7981C" w:rsidR="00A1319D" w:rsidRPr="00D27596" w:rsidRDefault="00A1319D" w:rsidP="00732B9E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D27596">
        <w:t>osoba</w:t>
      </w:r>
      <w:r w:rsidR="007078B4" w:rsidRPr="00D27596">
        <w:t>,</w:t>
      </w:r>
      <w:r w:rsidRPr="00D27596">
        <w:t xml:space="preserve"> która nie korzystała w ciągu ostatnich 6m-cy ze świadczeń takich jak zaplanowane w projekcie finansowanych z innych środków publicznych w tym NFZ (oświadczenie)</w:t>
      </w:r>
    </w:p>
    <w:p w14:paraId="0DD6C11A" w14:textId="0FFCF326" w:rsidR="00A1319D" w:rsidRPr="00D27596" w:rsidRDefault="007078B4" w:rsidP="00A1319D">
      <w:pPr>
        <w:pStyle w:val="Akapitzlist"/>
        <w:numPr>
          <w:ilvl w:val="0"/>
          <w:numId w:val="6"/>
        </w:numPr>
        <w:spacing w:before="20" w:after="20"/>
        <w:jc w:val="both"/>
        <w:rPr>
          <w:color w:val="000000"/>
        </w:rPr>
      </w:pPr>
      <w:r w:rsidRPr="00D27596">
        <w:t xml:space="preserve">osoba, </w:t>
      </w:r>
      <w:r w:rsidR="00A1319D" w:rsidRPr="00D27596">
        <w:t>które wyraż</w:t>
      </w:r>
      <w:r w:rsidRPr="00D27596">
        <w:t>a</w:t>
      </w:r>
      <w:r w:rsidR="00A1319D" w:rsidRPr="00D27596">
        <w:t xml:space="preserve"> pisemną zgodę na udział w proj</w:t>
      </w:r>
      <w:r w:rsidRPr="00D27596">
        <w:t>ekcie</w:t>
      </w:r>
      <w:r w:rsidR="00A1319D" w:rsidRPr="00D27596">
        <w:t>.</w:t>
      </w:r>
    </w:p>
    <w:bookmarkEnd w:id="0"/>
    <w:p w14:paraId="09B2ED3A" w14:textId="77777777" w:rsidR="00732B9E" w:rsidRPr="00D27596" w:rsidRDefault="00732B9E" w:rsidP="00732B9E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0EE5B9" w14:textId="77777777" w:rsidR="00732B9E" w:rsidRPr="00D27596" w:rsidRDefault="00732B9E" w:rsidP="00732B9E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8B7164" w14:textId="495DF971" w:rsidR="00732B9E" w:rsidRPr="00D27596" w:rsidRDefault="007F6B20" w:rsidP="00732B9E">
      <w:pPr>
        <w:pStyle w:val="Akapitzlist"/>
        <w:numPr>
          <w:ilvl w:val="0"/>
          <w:numId w:val="7"/>
        </w:numPr>
        <w:spacing w:before="20" w:after="20"/>
        <w:jc w:val="both"/>
        <w:rPr>
          <w:color w:val="000000"/>
        </w:rPr>
      </w:pPr>
      <w:r>
        <w:rPr>
          <w:color w:val="000000"/>
        </w:rPr>
        <w:t xml:space="preserve">W projekcie poradą rehabilitacyjną objętych </w:t>
      </w:r>
      <w:r w:rsidR="00732B9E" w:rsidRPr="00D27596">
        <w:rPr>
          <w:color w:val="000000"/>
        </w:rPr>
        <w:t xml:space="preserve">zostanie </w:t>
      </w:r>
      <w:r w:rsidR="002E10BB" w:rsidRPr="00D27596">
        <w:rPr>
          <w:color w:val="000000"/>
        </w:rPr>
        <w:t>525</w:t>
      </w:r>
      <w:r w:rsidR="00732B9E" w:rsidRPr="00D27596">
        <w:rPr>
          <w:color w:val="000000"/>
        </w:rPr>
        <w:t xml:space="preserve"> osób</w:t>
      </w:r>
      <w:r w:rsidR="002E10BB" w:rsidRPr="00D27596">
        <w:rPr>
          <w:color w:val="000000"/>
        </w:rPr>
        <w:t xml:space="preserve"> </w:t>
      </w:r>
      <w:r w:rsidR="002E10BB" w:rsidRPr="00D27596">
        <w:t>(300K+225M) w tym ON jeśli się pojawią spośród których 500</w:t>
      </w:r>
      <w:r w:rsidR="0002657A" w:rsidRPr="00D27596">
        <w:t xml:space="preserve"> </w:t>
      </w:r>
      <w:r w:rsidR="002E10BB" w:rsidRPr="00D27596">
        <w:t>os</w:t>
      </w:r>
      <w:r w:rsidR="0002657A" w:rsidRPr="00D27596">
        <w:t>ób</w:t>
      </w:r>
      <w:r w:rsidR="002E10BB" w:rsidRPr="00D27596">
        <w:t xml:space="preserve"> tj. 280K i 220M (w tym najbardziej narażonych na opuszczenie r</w:t>
      </w:r>
      <w:r w:rsidR="0002657A" w:rsidRPr="00D27596">
        <w:t>ynku</w:t>
      </w:r>
      <w:r w:rsidR="002E10BB" w:rsidRPr="00D27596">
        <w:t xml:space="preserve"> pracy z powodu czynników zdrowotnych lub najbardziej bliskie powrotowi na r</w:t>
      </w:r>
      <w:r w:rsidR="0002657A" w:rsidRPr="00D27596">
        <w:t xml:space="preserve">ynek </w:t>
      </w:r>
      <w:r w:rsidR="002E10BB" w:rsidRPr="00D27596">
        <w:t xml:space="preserve"> pracy w wyniku udzielania świadczeń rehabilitac</w:t>
      </w:r>
      <w:r w:rsidR="0002657A" w:rsidRPr="00D27596">
        <w:t>yjnych</w:t>
      </w:r>
      <w:r w:rsidR="002E10BB" w:rsidRPr="00D27596">
        <w:t>) skorzysta z rehabilitacji z elementami edukacji, warsztatów psychoedukac</w:t>
      </w:r>
      <w:r w:rsidR="0002657A" w:rsidRPr="00D27596">
        <w:t>yjnych</w:t>
      </w:r>
      <w:r w:rsidR="002E10BB" w:rsidRPr="00D27596">
        <w:t xml:space="preserve"> i porady rehabilitacyjnej- końcowej konsultacji.</w:t>
      </w:r>
      <w:r w:rsidR="00732B9E" w:rsidRPr="00D27596">
        <w:rPr>
          <w:color w:val="000000"/>
        </w:rPr>
        <w:t xml:space="preserve"> </w:t>
      </w:r>
    </w:p>
    <w:p w14:paraId="7C89C9B0" w14:textId="06C3B1AC" w:rsidR="00D40327" w:rsidRPr="00D27596" w:rsidRDefault="00732B9E" w:rsidP="00D40327">
      <w:pPr>
        <w:pStyle w:val="Akapitzlist"/>
        <w:numPr>
          <w:ilvl w:val="0"/>
          <w:numId w:val="7"/>
        </w:numPr>
        <w:spacing w:before="20" w:after="20"/>
        <w:jc w:val="both"/>
        <w:rPr>
          <w:color w:val="000000"/>
        </w:rPr>
      </w:pPr>
      <w:bookmarkStart w:id="1" w:name="_Hlk95474925"/>
      <w:r w:rsidRPr="00D27596">
        <w:rPr>
          <w:color w:val="000000"/>
        </w:rPr>
        <w:t xml:space="preserve">W ramach wsparcia przewidziano </w:t>
      </w:r>
      <w:r w:rsidR="00D40327" w:rsidRPr="00D27596">
        <w:rPr>
          <w:color w:val="000000"/>
        </w:rPr>
        <w:t>:</w:t>
      </w:r>
    </w:p>
    <w:p w14:paraId="1C83DAD2" w14:textId="2E01D506" w:rsidR="000D1E8A" w:rsidRPr="00D27596" w:rsidRDefault="000D1E8A" w:rsidP="000D1E8A">
      <w:pPr>
        <w:pStyle w:val="Akapitzlist"/>
        <w:spacing w:before="20" w:after="20"/>
        <w:ind w:left="720"/>
        <w:jc w:val="both"/>
        <w:rPr>
          <w:color w:val="000000"/>
        </w:rPr>
      </w:pPr>
      <w:r w:rsidRPr="00D27596">
        <w:rPr>
          <w:color w:val="000000"/>
        </w:rPr>
        <w:t xml:space="preserve">- porady rehabilitacyjne </w:t>
      </w:r>
    </w:p>
    <w:p w14:paraId="67873AAD" w14:textId="006A3574" w:rsidR="00D40327" w:rsidRPr="00D27596" w:rsidRDefault="00D40327" w:rsidP="00D40327">
      <w:pPr>
        <w:pStyle w:val="Akapitzlist"/>
        <w:spacing w:before="20" w:after="20"/>
        <w:ind w:left="720"/>
        <w:jc w:val="both"/>
        <w:rPr>
          <w:color w:val="000000"/>
        </w:rPr>
      </w:pPr>
      <w:r w:rsidRPr="00D27596">
        <w:rPr>
          <w:color w:val="000000"/>
        </w:rPr>
        <w:t>-</w:t>
      </w:r>
      <w:r w:rsidR="000D1E8A" w:rsidRPr="00D27596">
        <w:rPr>
          <w:color w:val="000000"/>
        </w:rPr>
        <w:t xml:space="preserve"> r</w:t>
      </w:r>
      <w:r w:rsidRPr="00D27596">
        <w:rPr>
          <w:color w:val="000000"/>
        </w:rPr>
        <w:t xml:space="preserve">ehabilitacje z elementami </w:t>
      </w:r>
      <w:r w:rsidR="000D1E8A" w:rsidRPr="00D27596">
        <w:rPr>
          <w:color w:val="000000"/>
        </w:rPr>
        <w:t>edukacji</w:t>
      </w:r>
    </w:p>
    <w:p w14:paraId="5A8EFDE4" w14:textId="4E85E5FB" w:rsidR="000D1E8A" w:rsidRDefault="000D1E8A" w:rsidP="00D40327">
      <w:pPr>
        <w:pStyle w:val="Akapitzlist"/>
        <w:spacing w:before="20" w:after="20"/>
        <w:ind w:left="720"/>
        <w:jc w:val="both"/>
        <w:rPr>
          <w:color w:val="000000"/>
        </w:rPr>
      </w:pPr>
      <w:r w:rsidRPr="00D27596">
        <w:rPr>
          <w:color w:val="000000"/>
        </w:rPr>
        <w:t>- warsztaty psychoedukacyjne</w:t>
      </w:r>
    </w:p>
    <w:p w14:paraId="4F50D021" w14:textId="5D513EF5" w:rsidR="00D27596" w:rsidRPr="00D27596" w:rsidRDefault="00D27596" w:rsidP="00D27596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DroidSans-Identity-H" w:hAnsi="Times New Roman" w:cs="Times New Roman"/>
          <w:sz w:val="24"/>
          <w:szCs w:val="24"/>
        </w:rPr>
      </w:pPr>
      <w:r>
        <w:rPr>
          <w:rFonts w:eastAsia="DroidSans-Identity-H" w:cstheme="minorHAnsi"/>
        </w:rPr>
        <w:t xml:space="preserve">- </w:t>
      </w:r>
      <w:r w:rsidRPr="00D27596">
        <w:rPr>
          <w:rFonts w:ascii="Times New Roman" w:eastAsia="DroidSans-Identity-H" w:hAnsi="Times New Roman" w:cs="Times New Roman"/>
          <w:sz w:val="24"/>
          <w:szCs w:val="24"/>
        </w:rPr>
        <w:t>refundację kosztów dojazdu dla 25 uczestników znajdujących się w szczególnie trudnej sytuacji, dla których dojazd stanowi istotną barierę w udziale w terapii.</w:t>
      </w:r>
    </w:p>
    <w:p w14:paraId="55222FDB" w14:textId="1BDDFA3D" w:rsidR="00D27596" w:rsidRPr="007F6B20" w:rsidRDefault="00D27596" w:rsidP="007F6B2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DroidSans-Identity-H" w:hAnsi="Times New Roman" w:cs="Times New Roman"/>
          <w:sz w:val="24"/>
          <w:szCs w:val="24"/>
        </w:rPr>
      </w:pPr>
      <w:r w:rsidRPr="00D27596">
        <w:rPr>
          <w:rFonts w:ascii="Times New Roman" w:eastAsia="DroidSans-Identity-H" w:hAnsi="Times New Roman" w:cs="Times New Roman"/>
          <w:sz w:val="24"/>
          <w:szCs w:val="24"/>
        </w:rPr>
        <w:t>- refundacja kosztów opieki nad osobą zależną lub zapewnienie opieki nad osobą zależną na czas działań realizowanych w ramach Programu, dla 5 UP, dla których konieczność zapewnienia opieki nad osobą zależną stanowi istotną barierę udziału w Projekcie.</w:t>
      </w:r>
    </w:p>
    <w:bookmarkEnd w:id="1"/>
    <w:p w14:paraId="1CB2FB8A" w14:textId="77777777" w:rsidR="00D27596" w:rsidRPr="00D27596" w:rsidRDefault="00D27596" w:rsidP="000D1E8A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BD598" w14:textId="77777777" w:rsidR="001C0AF0" w:rsidRDefault="00D27596" w:rsidP="00D27596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96">
        <w:rPr>
          <w:rFonts w:ascii="Times New Roman" w:hAnsi="Times New Roman" w:cs="Times New Roman"/>
          <w:sz w:val="24"/>
          <w:szCs w:val="24"/>
        </w:rPr>
        <w:t xml:space="preserve">Rekrutacja ma charakter otwarty i prowadzona jest w formie rekrutacji ciągłej do wyczerpania puli 500 miejsc w okresie od 01.02.2022 do 30.06.2023 r. </w:t>
      </w:r>
    </w:p>
    <w:p w14:paraId="5E13EB00" w14:textId="77777777" w:rsidR="004E0957" w:rsidRPr="00D27596" w:rsidRDefault="004E0957" w:rsidP="00D2759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95474707"/>
    </w:p>
    <w:p w14:paraId="1A416259" w14:textId="458FAFAA" w:rsidR="00935F95" w:rsidRPr="00D27596" w:rsidRDefault="00935F95" w:rsidP="005D3A8A">
      <w:pPr>
        <w:spacing w:before="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275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rekrutacji znajdują się w Regulaminie rekrutacji i uczestnictwa w projekcie, który zamieszony jest poniżej. </w:t>
      </w:r>
      <w:r w:rsidRPr="00D275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przypadku pytań serdecznie </w:t>
      </w:r>
      <w:r w:rsidRPr="00D275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>prosimy kierować je na adres e-mail: </w:t>
      </w:r>
      <w:hyperlink r:id="rId9" w:history="1">
        <w:r w:rsidR="000A5366" w:rsidRPr="00D27596">
          <w:rPr>
            <w:rStyle w:val="Hipercze"/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pl-PL"/>
          </w:rPr>
          <w:t>...........@gmail.com</w:t>
        </w:r>
      </w:hyperlink>
      <w:r w:rsidRPr="00D275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lub pod numerem telefonu </w:t>
      </w:r>
      <w:r w:rsidR="000A5366" w:rsidRPr="00D275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…………..</w:t>
      </w:r>
      <w:r w:rsidRPr="00D275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bookmarkEnd w:id="2"/>
    <w:p w14:paraId="6333F580" w14:textId="550B388B" w:rsidR="006A4628" w:rsidRPr="00D27596" w:rsidRDefault="006A4628" w:rsidP="00972B6D">
      <w:pPr>
        <w:spacing w:before="20" w:after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7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 jest współfinansowany ze środków Europejskiego Funduszu Społecznego w ramach Regionalnego Programu Operacyjnego Województwa Łódzkiego na lata 2014-2020 w ramach działania 0</w:t>
      </w:r>
      <w:r w:rsidR="002E10BB" w:rsidRPr="00D27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27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X.</w:t>
      </w:r>
      <w:r w:rsidR="002E10BB" w:rsidRPr="00D27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2E10BB" w:rsidRPr="00D27596">
        <w:rPr>
          <w:rFonts w:ascii="Times New Roman" w:hAnsi="Times New Roman" w:cs="Times New Roman"/>
          <w:b/>
          <w:bCs/>
          <w:sz w:val="24"/>
          <w:szCs w:val="24"/>
        </w:rPr>
        <w:t>Ochrona utrzymanie i przywrócenie zdrowia</w:t>
      </w:r>
      <w:r w:rsidRPr="00D275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7D7C21B" w14:textId="77777777" w:rsidR="00F9616A" w:rsidRPr="00935F95" w:rsidRDefault="00F9616A" w:rsidP="005D3A8A">
      <w:pPr>
        <w:spacing w:before="20" w:after="2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3BC35" w14:textId="7B3E2D71" w:rsidR="00935F95" w:rsidRPr="00FF5287" w:rsidRDefault="00935F95" w:rsidP="00935F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</w:pPr>
      <w:r w:rsidRPr="00935F95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DOKUMENTY DO POBRANIA</w:t>
      </w:r>
    </w:p>
    <w:p w14:paraId="2F6B1647" w14:textId="34CEDA15" w:rsidR="000A5366" w:rsidRDefault="000A5366" w:rsidP="00935F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</w:pPr>
      <w:r w:rsidRPr="00FF5287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 xml:space="preserve">- </w:t>
      </w:r>
      <w:r w:rsidR="006A4628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Regulamin rekrutacji, Formularz rekrutacyjny</w:t>
      </w:r>
      <w:r w:rsidR="00972B6D">
        <w:rPr>
          <w:rFonts w:ascii="Times New Roman" w:eastAsia="Times New Roman" w:hAnsi="Times New Roman" w:cs="Times New Roman"/>
          <w:b/>
          <w:bCs/>
          <w:color w:val="1C9DD8"/>
          <w:sz w:val="24"/>
          <w:szCs w:val="24"/>
          <w:lang w:eastAsia="pl-PL"/>
        </w:rPr>
        <w:t>, Umowa uczestnictwa</w:t>
      </w:r>
    </w:p>
    <w:p w14:paraId="28F033BE" w14:textId="77777777" w:rsidR="00717253" w:rsidRPr="00FF5287" w:rsidRDefault="00717253">
      <w:pPr>
        <w:rPr>
          <w:rFonts w:ascii="Times New Roman" w:hAnsi="Times New Roman" w:cs="Times New Roman"/>
          <w:sz w:val="24"/>
          <w:szCs w:val="24"/>
        </w:rPr>
      </w:pPr>
    </w:p>
    <w:sectPr w:rsidR="00717253" w:rsidRPr="00FF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DE9E" w14:textId="77777777" w:rsidR="00157210" w:rsidRDefault="00157210" w:rsidP="0036064F">
      <w:pPr>
        <w:spacing w:after="0" w:line="240" w:lineRule="auto"/>
      </w:pPr>
      <w:r>
        <w:separator/>
      </w:r>
    </w:p>
  </w:endnote>
  <w:endnote w:type="continuationSeparator" w:id="0">
    <w:p w14:paraId="0D2F69D9" w14:textId="77777777" w:rsidR="00157210" w:rsidRDefault="00157210" w:rsidP="003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Sans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D1A1" w14:textId="77777777" w:rsidR="00157210" w:rsidRDefault="00157210" w:rsidP="0036064F">
      <w:pPr>
        <w:spacing w:after="0" w:line="240" w:lineRule="auto"/>
      </w:pPr>
      <w:r>
        <w:separator/>
      </w:r>
    </w:p>
  </w:footnote>
  <w:footnote w:type="continuationSeparator" w:id="0">
    <w:p w14:paraId="718AFD16" w14:textId="77777777" w:rsidR="00157210" w:rsidRDefault="00157210" w:rsidP="0036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E2D"/>
    <w:multiLevelType w:val="hybridMultilevel"/>
    <w:tmpl w:val="DA44D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C22"/>
    <w:multiLevelType w:val="multilevel"/>
    <w:tmpl w:val="382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27953"/>
    <w:multiLevelType w:val="hybridMultilevel"/>
    <w:tmpl w:val="C3AAF6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127E"/>
    <w:multiLevelType w:val="hybridMultilevel"/>
    <w:tmpl w:val="402EA2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A80577"/>
    <w:multiLevelType w:val="multilevel"/>
    <w:tmpl w:val="BAD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28BF"/>
    <w:multiLevelType w:val="hybridMultilevel"/>
    <w:tmpl w:val="00089864"/>
    <w:lvl w:ilvl="0" w:tplc="D4F8BE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2775"/>
    <w:multiLevelType w:val="hybridMultilevel"/>
    <w:tmpl w:val="8A661146"/>
    <w:lvl w:ilvl="0" w:tplc="C2E0A544">
      <w:start w:val="3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99046C"/>
    <w:multiLevelType w:val="multilevel"/>
    <w:tmpl w:val="B5A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95"/>
    <w:rsid w:val="0002657A"/>
    <w:rsid w:val="000A5366"/>
    <w:rsid w:val="000D1E8A"/>
    <w:rsid w:val="000F6A40"/>
    <w:rsid w:val="000F7CBE"/>
    <w:rsid w:val="00157210"/>
    <w:rsid w:val="001C0AF0"/>
    <w:rsid w:val="002158C6"/>
    <w:rsid w:val="002E10BB"/>
    <w:rsid w:val="0030450F"/>
    <w:rsid w:val="0036064F"/>
    <w:rsid w:val="004D602A"/>
    <w:rsid w:val="004E0957"/>
    <w:rsid w:val="0057400A"/>
    <w:rsid w:val="005B7D2E"/>
    <w:rsid w:val="005D3A8A"/>
    <w:rsid w:val="006A4628"/>
    <w:rsid w:val="00705D88"/>
    <w:rsid w:val="007078B4"/>
    <w:rsid w:val="00717253"/>
    <w:rsid w:val="00732B9E"/>
    <w:rsid w:val="007869B9"/>
    <w:rsid w:val="007923FA"/>
    <w:rsid w:val="007F6B20"/>
    <w:rsid w:val="00855EB0"/>
    <w:rsid w:val="008A1FB2"/>
    <w:rsid w:val="008D31CB"/>
    <w:rsid w:val="00935F95"/>
    <w:rsid w:val="00972B6D"/>
    <w:rsid w:val="00A1319D"/>
    <w:rsid w:val="00B64444"/>
    <w:rsid w:val="00BC3298"/>
    <w:rsid w:val="00BF277B"/>
    <w:rsid w:val="00C90FD7"/>
    <w:rsid w:val="00D27596"/>
    <w:rsid w:val="00D40327"/>
    <w:rsid w:val="00D83AD6"/>
    <w:rsid w:val="00EC03AD"/>
    <w:rsid w:val="00EF3CFF"/>
    <w:rsid w:val="00F2338F"/>
    <w:rsid w:val="00F30C9F"/>
    <w:rsid w:val="00F9616A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7B55"/>
  <w15:chartTrackingRefBased/>
  <w15:docId w15:val="{6E4FB560-2000-40D4-BBD6-5BDA6FD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3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3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1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5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0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0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0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...........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9BB9-57B0-4E53-B094-C4FDD7BD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Kmiecińska</dc:creator>
  <cp:keywords/>
  <dc:description/>
  <cp:lastModifiedBy>Aleksandra Kowalik</cp:lastModifiedBy>
  <cp:revision>6</cp:revision>
  <cp:lastPrinted>2022-03-17T08:11:00Z</cp:lastPrinted>
  <dcterms:created xsi:type="dcterms:W3CDTF">2022-03-17T08:05:00Z</dcterms:created>
  <dcterms:modified xsi:type="dcterms:W3CDTF">2022-03-18T07:14:00Z</dcterms:modified>
</cp:coreProperties>
</file>